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6B0144">
        <w:rPr>
          <w:b/>
        </w:rPr>
        <w:t>ów szkolnych na rok szkolny 202</w:t>
      </w:r>
      <w:r w:rsidR="008900A5">
        <w:rPr>
          <w:b/>
        </w:rPr>
        <w:t>4</w:t>
      </w:r>
      <w:r w:rsidR="006B0144">
        <w:rPr>
          <w:b/>
        </w:rPr>
        <w:t>/202</w:t>
      </w:r>
      <w:r w:rsidR="008900A5">
        <w:rPr>
          <w:b/>
        </w:rPr>
        <w:t>5</w:t>
      </w:r>
      <w:r w:rsidR="006B0144">
        <w:rPr>
          <w:b/>
        </w:rPr>
        <w:t xml:space="preserve">   </w:t>
      </w:r>
    </w:p>
    <w:p w:rsidR="00E5089C" w:rsidRDefault="00C632C7" w:rsidP="001049E6">
      <w:pPr>
        <w:spacing w:line="240" w:lineRule="auto"/>
        <w:jc w:val="center"/>
        <w:rPr>
          <w:b/>
        </w:rPr>
      </w:pPr>
      <w:r>
        <w:rPr>
          <w:b/>
        </w:rPr>
        <w:t>PRYWATNE LICEUM</w:t>
      </w:r>
      <w:r w:rsidR="00B44660">
        <w:rPr>
          <w:b/>
        </w:rPr>
        <w:t xml:space="preserve"> OGÓLNOKSZTAŁCĄCE</w:t>
      </w:r>
      <w:r w:rsidR="00DF319B">
        <w:rPr>
          <w:b/>
        </w:rPr>
        <w:t xml:space="preserve"> IM. IGNACEGO JANA PADEREWSKIEGO W LUBASZU</w:t>
      </w:r>
    </w:p>
    <w:p w:rsidR="00EF1E6D" w:rsidRDefault="006B0144" w:rsidP="00EF1E6D">
      <w:pPr>
        <w:spacing w:line="240" w:lineRule="auto"/>
        <w:jc w:val="center"/>
        <w:rPr>
          <w:b/>
        </w:rPr>
      </w:pPr>
      <w:r>
        <w:rPr>
          <w:b/>
        </w:rPr>
        <w:t>KLASA IV</w:t>
      </w:r>
      <w:r w:rsidR="00B44660">
        <w:rPr>
          <w:b/>
        </w:rPr>
        <w:t xml:space="preserve"> A POLICYJNA</w:t>
      </w:r>
      <w:r w:rsidR="00EF1E6D">
        <w:rPr>
          <w:b/>
        </w:rPr>
        <w:t xml:space="preserve"> </w:t>
      </w:r>
    </w:p>
    <w:p w:rsidR="00B44660" w:rsidRPr="00E5089C" w:rsidRDefault="00B44660" w:rsidP="001049E6">
      <w:pPr>
        <w:spacing w:line="240" w:lineRule="auto"/>
        <w:jc w:val="center"/>
        <w:rPr>
          <w:b/>
        </w:rPr>
      </w:pPr>
      <w:r>
        <w:rPr>
          <w:b/>
        </w:rPr>
        <w:t>Rozszerzenie: wiedza o społeczeństwie + historia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2219"/>
        <w:gridCol w:w="1750"/>
        <w:gridCol w:w="993"/>
        <w:gridCol w:w="1417"/>
        <w:gridCol w:w="2268"/>
      </w:tblGrid>
      <w:tr w:rsidR="00E87309" w:rsidRPr="00E5089C" w:rsidTr="00790E59">
        <w:tc>
          <w:tcPr>
            <w:tcW w:w="2977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219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1750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Autor podręcznika</w:t>
            </w:r>
          </w:p>
        </w:tc>
        <w:tc>
          <w:tcPr>
            <w:tcW w:w="993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Wydawnictwo</w:t>
            </w:r>
          </w:p>
        </w:tc>
        <w:tc>
          <w:tcPr>
            <w:tcW w:w="1417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Podstawa/ rozszerzenie</w:t>
            </w:r>
          </w:p>
        </w:tc>
        <w:tc>
          <w:tcPr>
            <w:tcW w:w="2268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nowa podstawa</w:t>
            </w:r>
            <w:r w:rsidR="00D81776" w:rsidRPr="00E87309">
              <w:rPr>
                <w:b/>
                <w:sz w:val="18"/>
                <w:szCs w:val="18"/>
              </w:rPr>
              <w:t xml:space="preserve"> </w:t>
            </w:r>
            <w:r w:rsidRPr="00E87309">
              <w:rPr>
                <w:b/>
                <w:sz w:val="18"/>
                <w:szCs w:val="18"/>
              </w:rPr>
              <w:t>/ stara podstawa/</w:t>
            </w: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nr dopuszczenia</w:t>
            </w:r>
          </w:p>
        </w:tc>
      </w:tr>
      <w:tr w:rsidR="00A72B8A" w:rsidRPr="00B44660" w:rsidTr="00790E59">
        <w:tc>
          <w:tcPr>
            <w:tcW w:w="2977" w:type="dxa"/>
          </w:tcPr>
          <w:p w:rsidR="00A72B8A" w:rsidRPr="00383E2E" w:rsidRDefault="00A72B8A" w:rsidP="00A72B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Język polski</w:t>
            </w:r>
            <w:bookmarkStart w:id="0" w:name="_GoBack"/>
            <w:bookmarkEnd w:id="0"/>
          </w:p>
        </w:tc>
        <w:tc>
          <w:tcPr>
            <w:tcW w:w="2219" w:type="dxa"/>
          </w:tcPr>
          <w:p w:rsidR="00A72B8A" w:rsidRDefault="00A72B8A" w:rsidP="00A72B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Podręcznik do języka polskiego „Ponad słowami” dla liceum i technikum. Zakres podstawowy i rozszerzony</w:t>
            </w:r>
          </w:p>
          <w:p w:rsidR="00A72B8A" w:rsidRDefault="00A72B8A" w:rsidP="00A72B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cz. 4</w:t>
            </w:r>
          </w:p>
          <w:p w:rsidR="00A72B8A" w:rsidRPr="00383E2E" w:rsidRDefault="00A72B8A" w:rsidP="00A72B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0" w:type="dxa"/>
          </w:tcPr>
          <w:p w:rsidR="00A72B8A" w:rsidRDefault="00A72B8A" w:rsidP="00A72B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Joanna Kościerzyńska, Anna Cisowska, Małgorzata Matecka, Aleksandra Wróblewska, Joanna Baczyńska-Wybrańska, Joanna </w:t>
            </w:r>
            <w:proofErr w:type="spellStart"/>
            <w:r>
              <w:rPr>
                <w:rFonts w:ascii="Calibri" w:eastAsia="Calibri" w:hAnsi="Calibri" w:cs="Times New Roman"/>
              </w:rPr>
              <w:t>Ginter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A72B8A" w:rsidRDefault="00A72B8A" w:rsidP="00A72B8A">
            <w:pPr>
              <w:rPr>
                <w:rFonts w:ascii="Calibri" w:eastAsia="Calibri" w:hAnsi="Calibri" w:cs="Times New Roman"/>
              </w:rPr>
            </w:pPr>
          </w:p>
          <w:p w:rsidR="00A72B8A" w:rsidRPr="00383E2E" w:rsidRDefault="00A72B8A" w:rsidP="00A72B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A72B8A" w:rsidRPr="00383E2E" w:rsidRDefault="00A72B8A" w:rsidP="00A72B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A72B8A" w:rsidRPr="00383E2E" w:rsidRDefault="00A72B8A" w:rsidP="00A72B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A72B8A" w:rsidRPr="00383E2E" w:rsidRDefault="00A72B8A" w:rsidP="00A72B8A">
            <w:pPr>
              <w:rPr>
                <w:rFonts w:ascii="Calibri" w:eastAsia="Calibri" w:hAnsi="Calibri" w:cs="Times New Roman"/>
              </w:rPr>
            </w:pPr>
          </w:p>
        </w:tc>
      </w:tr>
      <w:tr w:rsidR="00346DAC" w:rsidRPr="00B44660" w:rsidTr="00F5236C">
        <w:tc>
          <w:tcPr>
            <w:tcW w:w="2977" w:type="dxa"/>
          </w:tcPr>
          <w:p w:rsidR="00346DAC" w:rsidRDefault="00346DAC" w:rsidP="00346D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JĘZYK ANGIELSKI</w:t>
            </w:r>
          </w:p>
        </w:tc>
        <w:tc>
          <w:tcPr>
            <w:tcW w:w="2219" w:type="dxa"/>
          </w:tcPr>
          <w:p w:rsidR="00346DAC" w:rsidRPr="006F1B58" w:rsidRDefault="00346DAC" w:rsidP="00346DAC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48"/>
                <w:szCs w:val="48"/>
                <w:lang w:eastAsia="pl-PL"/>
              </w:rPr>
            </w:pPr>
            <w:r w:rsidRPr="006F1B58">
              <w:rPr>
                <w:rFonts w:asciiTheme="majorHAnsi" w:eastAsia="Times New Roman" w:hAnsiTheme="majorHAnsi" w:cstheme="majorHAnsi"/>
                <w:kern w:val="36"/>
                <w:lang w:eastAsia="pl-PL"/>
              </w:rPr>
              <w:t>Longman Repetytorium maturalne - poziom podstawowy - Edycja wieloletnia 2w1</w:t>
            </w:r>
          </w:p>
        </w:tc>
        <w:tc>
          <w:tcPr>
            <w:tcW w:w="1750" w:type="dxa"/>
          </w:tcPr>
          <w:p w:rsidR="00346DAC" w:rsidRDefault="00346DAC" w:rsidP="00346DAC">
            <w:r>
              <w:t>H. Umińska, B. Hastings, D. Chandler, H. Mrozowska</w:t>
            </w:r>
          </w:p>
        </w:tc>
        <w:tc>
          <w:tcPr>
            <w:tcW w:w="993" w:type="dxa"/>
          </w:tcPr>
          <w:p w:rsidR="00346DAC" w:rsidRDefault="00346DAC" w:rsidP="00346DAC">
            <w:r>
              <w:t>Pearson</w:t>
            </w:r>
          </w:p>
        </w:tc>
        <w:tc>
          <w:tcPr>
            <w:tcW w:w="1417" w:type="dxa"/>
          </w:tcPr>
          <w:p w:rsidR="00346DAC" w:rsidRDefault="00346DAC" w:rsidP="00346DAC">
            <w:r>
              <w:t>kontynuacja</w:t>
            </w:r>
          </w:p>
        </w:tc>
        <w:tc>
          <w:tcPr>
            <w:tcW w:w="2268" w:type="dxa"/>
          </w:tcPr>
          <w:p w:rsidR="00346DAC" w:rsidRDefault="00346DAC" w:rsidP="00346DAC">
            <w:r>
              <w:t>1144/2022</w:t>
            </w:r>
          </w:p>
        </w:tc>
      </w:tr>
      <w:tr w:rsidR="001C256B" w:rsidRPr="001C256B" w:rsidTr="00790E59">
        <w:tc>
          <w:tcPr>
            <w:tcW w:w="2977" w:type="dxa"/>
          </w:tcPr>
          <w:p w:rsidR="009E1473" w:rsidRPr="001C256B" w:rsidRDefault="009E1473" w:rsidP="009E1473">
            <w:pPr>
              <w:rPr>
                <w:sz w:val="20"/>
                <w:szCs w:val="20"/>
              </w:rPr>
            </w:pPr>
            <w:r w:rsidRPr="001C256B">
              <w:rPr>
                <w:sz w:val="20"/>
                <w:szCs w:val="20"/>
              </w:rPr>
              <w:t>JĘZYK NIEMIECKI</w:t>
            </w:r>
          </w:p>
        </w:tc>
        <w:tc>
          <w:tcPr>
            <w:tcW w:w="8647" w:type="dxa"/>
            <w:gridSpan w:val="5"/>
          </w:tcPr>
          <w:p w:rsidR="009E1473" w:rsidRPr="001C256B" w:rsidRDefault="00346DAC" w:rsidP="009E1473">
            <w:pPr>
              <w:rPr>
                <w:sz w:val="20"/>
                <w:szCs w:val="20"/>
              </w:rPr>
            </w:pPr>
            <w:r>
              <w:t>Podręcznik ustalony będzie na początku roku szkolnego</w:t>
            </w:r>
          </w:p>
        </w:tc>
      </w:tr>
      <w:tr w:rsidR="00A709E3" w:rsidRPr="00B44660" w:rsidTr="00790E59">
        <w:tc>
          <w:tcPr>
            <w:tcW w:w="2977" w:type="dxa"/>
          </w:tcPr>
          <w:p w:rsidR="00A709E3" w:rsidRPr="00B44660" w:rsidRDefault="00A709E3" w:rsidP="00A709E3">
            <w:pPr>
              <w:rPr>
                <w:sz w:val="20"/>
                <w:szCs w:val="20"/>
              </w:rPr>
            </w:pPr>
            <w:r w:rsidRPr="00B44660">
              <w:rPr>
                <w:sz w:val="20"/>
                <w:szCs w:val="20"/>
              </w:rPr>
              <w:t>HISTORIA</w:t>
            </w:r>
            <w:r>
              <w:rPr>
                <w:sz w:val="20"/>
                <w:szCs w:val="20"/>
              </w:rPr>
              <w:t>- rozszerzenie</w:t>
            </w:r>
          </w:p>
          <w:p w:rsidR="00A709E3" w:rsidRPr="00B44660" w:rsidRDefault="00A709E3" w:rsidP="00A709E3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A709E3" w:rsidRDefault="00A709E3" w:rsidP="00A709E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Zrozumieć przeszłość 4. </w:t>
            </w:r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Podręcznik do historii dla liceum ogólnokształcącego i technikum. Zakres </w:t>
            </w:r>
            <w:r w:rsidRPr="00EB52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rozszerzony </w:t>
            </w:r>
          </w:p>
          <w:p w:rsidR="00A709E3" w:rsidRPr="00CD0999" w:rsidRDefault="00A709E3" w:rsidP="00A709E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709E3" w:rsidRPr="009D7C60" w:rsidRDefault="00A709E3" w:rsidP="00A709E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Robert Śniegocki, Agnieszka Zielińska</w:t>
            </w:r>
          </w:p>
        </w:tc>
        <w:tc>
          <w:tcPr>
            <w:tcW w:w="993" w:type="dxa"/>
          </w:tcPr>
          <w:p w:rsidR="00A709E3" w:rsidRPr="00231744" w:rsidRDefault="00A709E3" w:rsidP="00A709E3">
            <w:r>
              <w:t>Nowa Era</w:t>
            </w:r>
          </w:p>
        </w:tc>
        <w:tc>
          <w:tcPr>
            <w:tcW w:w="1417" w:type="dxa"/>
          </w:tcPr>
          <w:p w:rsidR="00A709E3" w:rsidRDefault="00A709E3" w:rsidP="00A709E3">
            <w:r>
              <w:t>rozszerzenie</w:t>
            </w:r>
          </w:p>
          <w:p w:rsidR="00A709E3" w:rsidRDefault="00A709E3" w:rsidP="00A709E3"/>
        </w:tc>
        <w:tc>
          <w:tcPr>
            <w:tcW w:w="2268" w:type="dxa"/>
          </w:tcPr>
          <w:p w:rsidR="00A709E3" w:rsidRDefault="00A709E3" w:rsidP="00A709E3">
            <w:r>
              <w:t>nowa</w:t>
            </w:r>
          </w:p>
        </w:tc>
      </w:tr>
      <w:tr w:rsidR="00E4438A" w:rsidRPr="00B44660" w:rsidTr="00790E59">
        <w:tc>
          <w:tcPr>
            <w:tcW w:w="2977" w:type="dxa"/>
          </w:tcPr>
          <w:p w:rsidR="00E4438A" w:rsidRDefault="00E4438A" w:rsidP="00E4438A">
            <w:pPr>
              <w:rPr>
                <w:sz w:val="20"/>
                <w:szCs w:val="20"/>
              </w:rPr>
            </w:pPr>
            <w:r w:rsidRPr="00B44660">
              <w:rPr>
                <w:sz w:val="20"/>
                <w:szCs w:val="20"/>
              </w:rPr>
              <w:t>WIEDZA O SPOŁECZEŃSTWIE</w:t>
            </w:r>
            <w:r w:rsidR="00127AA4">
              <w:rPr>
                <w:sz w:val="20"/>
                <w:szCs w:val="20"/>
              </w:rPr>
              <w:t>-</w:t>
            </w:r>
          </w:p>
          <w:p w:rsidR="00127AA4" w:rsidRPr="00B44660" w:rsidRDefault="00127AA4" w:rsidP="00E44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rozszerzenie</w:t>
            </w:r>
          </w:p>
        </w:tc>
        <w:tc>
          <w:tcPr>
            <w:tcW w:w="2219" w:type="dxa"/>
          </w:tcPr>
          <w:p w:rsidR="00E4438A" w:rsidRPr="00B44660" w:rsidRDefault="00E4438A" w:rsidP="00E4438A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212529"/>
                <w:sz w:val="20"/>
                <w:szCs w:val="20"/>
              </w:rPr>
              <w:t>W centrum uwagi 4</w:t>
            </w:r>
            <w:r w:rsidRPr="009D7C60">
              <w:rPr>
                <w:rFonts w:cstheme="minorHAnsi"/>
                <w:color w:val="212529"/>
                <w:sz w:val="20"/>
                <w:szCs w:val="20"/>
              </w:rPr>
              <w:t>. Podręcznik do wiedzy o społeczeństwie dla liceum ogólnokształcącego i technikum. Zakres rozszerzony</w:t>
            </w:r>
          </w:p>
        </w:tc>
        <w:tc>
          <w:tcPr>
            <w:tcW w:w="1750" w:type="dxa"/>
          </w:tcPr>
          <w:p w:rsidR="00E4438A" w:rsidRPr="009D7C60" w:rsidRDefault="00E4438A" w:rsidP="00E4438A">
            <w:pPr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 xml:space="preserve">Lucyna Czechowska, </w:t>
            </w:r>
            <w:r>
              <w:rPr>
                <w:rFonts w:cstheme="minorHAnsi"/>
                <w:sz w:val="20"/>
                <w:szCs w:val="20"/>
              </w:rPr>
              <w:t>Sławomir Drelich</w:t>
            </w:r>
          </w:p>
        </w:tc>
        <w:tc>
          <w:tcPr>
            <w:tcW w:w="993" w:type="dxa"/>
          </w:tcPr>
          <w:p w:rsidR="00E4438A" w:rsidRPr="00231744" w:rsidRDefault="00E4438A" w:rsidP="00E4438A">
            <w:r>
              <w:t>Nowa Era</w:t>
            </w:r>
          </w:p>
        </w:tc>
        <w:tc>
          <w:tcPr>
            <w:tcW w:w="1417" w:type="dxa"/>
          </w:tcPr>
          <w:p w:rsidR="00E4438A" w:rsidRDefault="00E4438A" w:rsidP="00E4438A">
            <w:r>
              <w:t>rozszerzenie</w:t>
            </w:r>
          </w:p>
        </w:tc>
        <w:tc>
          <w:tcPr>
            <w:tcW w:w="2268" w:type="dxa"/>
          </w:tcPr>
          <w:p w:rsidR="00E4438A" w:rsidRDefault="00E4438A" w:rsidP="00E4438A">
            <w:r>
              <w:t>nowa</w:t>
            </w:r>
          </w:p>
        </w:tc>
      </w:tr>
      <w:tr w:rsidR="00D644F1" w:rsidRPr="00B44660" w:rsidTr="00790E59">
        <w:tc>
          <w:tcPr>
            <w:tcW w:w="2977" w:type="dxa"/>
          </w:tcPr>
          <w:p w:rsidR="00D644F1" w:rsidRPr="00743867" w:rsidRDefault="00D644F1" w:rsidP="00D644F1">
            <w:r w:rsidRPr="00743867">
              <w:t>MATEMATYKA</w:t>
            </w:r>
          </w:p>
        </w:tc>
        <w:tc>
          <w:tcPr>
            <w:tcW w:w="2219" w:type="dxa"/>
          </w:tcPr>
          <w:p w:rsidR="00D644F1" w:rsidRDefault="00D644F1" w:rsidP="00D644F1">
            <w:r w:rsidRPr="00743867">
              <w:t xml:space="preserve">„MATEMATYKA” </w:t>
            </w:r>
            <w:r>
              <w:t>4</w:t>
            </w:r>
          </w:p>
          <w:p w:rsidR="00D644F1" w:rsidRDefault="00D644F1" w:rsidP="00D644F1">
            <w:r w:rsidRPr="00D31CE2">
              <w:rPr>
                <w:noProof/>
                <w:lang w:eastAsia="pl-PL"/>
              </w:rPr>
              <w:lastRenderedPageBreak/>
              <w:drawing>
                <wp:inline distT="0" distB="0" distL="0" distR="0" wp14:anchorId="0EC90537" wp14:editId="50D9C47B">
                  <wp:extent cx="1325880" cy="1856232"/>
                  <wp:effectExtent l="0" t="0" r="762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42" cy="187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4F1" w:rsidRDefault="00D644F1" w:rsidP="00D644F1">
            <w:r w:rsidRPr="006E050E">
              <w:t>„Teraz matura. Zbiór zadań i zestawów maturalnych”</w:t>
            </w:r>
          </w:p>
          <w:p w:rsidR="00D644F1" w:rsidRPr="00743867" w:rsidRDefault="00D644F1" w:rsidP="00D644F1">
            <w:r w:rsidRPr="00D31CE2">
              <w:rPr>
                <w:noProof/>
                <w:lang w:eastAsia="pl-PL"/>
              </w:rPr>
              <w:drawing>
                <wp:inline distT="0" distB="0" distL="0" distR="0" wp14:anchorId="4D5370AF" wp14:editId="1516C6CA">
                  <wp:extent cx="1367865" cy="1844040"/>
                  <wp:effectExtent l="0" t="0" r="3810" b="381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82" cy="185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:rsidR="00D644F1" w:rsidRDefault="00D644F1" w:rsidP="00D644F1">
            <w:r>
              <w:lastRenderedPageBreak/>
              <w:t>Wojciech Babiański, Lech Chańko, Joanna Czarnowska</w:t>
            </w:r>
          </w:p>
        </w:tc>
        <w:tc>
          <w:tcPr>
            <w:tcW w:w="993" w:type="dxa"/>
          </w:tcPr>
          <w:p w:rsidR="00D644F1" w:rsidRPr="00743867" w:rsidRDefault="00D644F1" w:rsidP="00D644F1">
            <w:r w:rsidRPr="00743867">
              <w:t>NOWA ERA</w:t>
            </w:r>
          </w:p>
        </w:tc>
        <w:tc>
          <w:tcPr>
            <w:tcW w:w="1417" w:type="dxa"/>
          </w:tcPr>
          <w:p w:rsidR="00D644F1" w:rsidRPr="00743867" w:rsidRDefault="00D644F1" w:rsidP="00D644F1">
            <w:r w:rsidRPr="00743867">
              <w:t>PODSTAWA</w:t>
            </w:r>
          </w:p>
        </w:tc>
        <w:tc>
          <w:tcPr>
            <w:tcW w:w="2268" w:type="dxa"/>
          </w:tcPr>
          <w:p w:rsidR="00D644F1" w:rsidRPr="00743867" w:rsidRDefault="00D644F1" w:rsidP="00D644F1">
            <w:r w:rsidRPr="00743867">
              <w:t>NOWA PODSTAWA PROGRAMOWA</w:t>
            </w:r>
            <w:r>
              <w:br/>
            </w:r>
            <w:r w:rsidRPr="00AB268D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971/4/2022</w:t>
            </w:r>
          </w:p>
        </w:tc>
      </w:tr>
    </w:tbl>
    <w:p w:rsidR="001C256B" w:rsidRPr="001C256B" w:rsidRDefault="001C256B">
      <w:pPr>
        <w:spacing w:line="240" w:lineRule="auto"/>
        <w:rPr>
          <w:b/>
          <w:sz w:val="24"/>
          <w:szCs w:val="24"/>
        </w:rPr>
      </w:pPr>
    </w:p>
    <w:sectPr w:rsidR="001C256B" w:rsidRPr="001C256B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775BD"/>
    <w:rsid w:val="000A22CC"/>
    <w:rsid w:val="000B27E3"/>
    <w:rsid w:val="000E33AE"/>
    <w:rsid w:val="001049E6"/>
    <w:rsid w:val="00113D0E"/>
    <w:rsid w:val="00115333"/>
    <w:rsid w:val="00127AA4"/>
    <w:rsid w:val="00187717"/>
    <w:rsid w:val="001B0929"/>
    <w:rsid w:val="001C256B"/>
    <w:rsid w:val="001E03CA"/>
    <w:rsid w:val="0026268B"/>
    <w:rsid w:val="0029043E"/>
    <w:rsid w:val="00295940"/>
    <w:rsid w:val="002A69D4"/>
    <w:rsid w:val="00313581"/>
    <w:rsid w:val="00333683"/>
    <w:rsid w:val="00346DAC"/>
    <w:rsid w:val="00352CCD"/>
    <w:rsid w:val="00363A80"/>
    <w:rsid w:val="003B052B"/>
    <w:rsid w:val="003F7890"/>
    <w:rsid w:val="004006E5"/>
    <w:rsid w:val="004526B4"/>
    <w:rsid w:val="0046697C"/>
    <w:rsid w:val="00486277"/>
    <w:rsid w:val="004A0C33"/>
    <w:rsid w:val="004D6397"/>
    <w:rsid w:val="004E7AE7"/>
    <w:rsid w:val="00530770"/>
    <w:rsid w:val="00586575"/>
    <w:rsid w:val="005B1E2D"/>
    <w:rsid w:val="005C3FC0"/>
    <w:rsid w:val="00611345"/>
    <w:rsid w:val="006B0144"/>
    <w:rsid w:val="006D708B"/>
    <w:rsid w:val="006E38AE"/>
    <w:rsid w:val="006F7BFF"/>
    <w:rsid w:val="00723FE4"/>
    <w:rsid w:val="00774CE8"/>
    <w:rsid w:val="00790E59"/>
    <w:rsid w:val="007B5131"/>
    <w:rsid w:val="008900A5"/>
    <w:rsid w:val="008B7073"/>
    <w:rsid w:val="008E5621"/>
    <w:rsid w:val="00917251"/>
    <w:rsid w:val="00936072"/>
    <w:rsid w:val="00993399"/>
    <w:rsid w:val="009C7305"/>
    <w:rsid w:val="009D153A"/>
    <w:rsid w:val="009E1473"/>
    <w:rsid w:val="00A26745"/>
    <w:rsid w:val="00A4376E"/>
    <w:rsid w:val="00A57B2C"/>
    <w:rsid w:val="00A6728B"/>
    <w:rsid w:val="00A709E3"/>
    <w:rsid w:val="00A72B8A"/>
    <w:rsid w:val="00AD0678"/>
    <w:rsid w:val="00B2594B"/>
    <w:rsid w:val="00B44660"/>
    <w:rsid w:val="00BB3749"/>
    <w:rsid w:val="00BF1AED"/>
    <w:rsid w:val="00C056FE"/>
    <w:rsid w:val="00C63299"/>
    <w:rsid w:val="00C632C7"/>
    <w:rsid w:val="00C96928"/>
    <w:rsid w:val="00CA5B61"/>
    <w:rsid w:val="00CC4121"/>
    <w:rsid w:val="00CD0999"/>
    <w:rsid w:val="00CE242D"/>
    <w:rsid w:val="00D00385"/>
    <w:rsid w:val="00D4736E"/>
    <w:rsid w:val="00D62CD0"/>
    <w:rsid w:val="00D644F1"/>
    <w:rsid w:val="00D81776"/>
    <w:rsid w:val="00DF319B"/>
    <w:rsid w:val="00E06950"/>
    <w:rsid w:val="00E36E0C"/>
    <w:rsid w:val="00E370BB"/>
    <w:rsid w:val="00E4438A"/>
    <w:rsid w:val="00E5089C"/>
    <w:rsid w:val="00E87309"/>
    <w:rsid w:val="00EF1E6D"/>
    <w:rsid w:val="00F67F42"/>
    <w:rsid w:val="00F7217C"/>
    <w:rsid w:val="00F9574C"/>
    <w:rsid w:val="00FB7215"/>
    <w:rsid w:val="00FF2A47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9DBB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5A3F-FD5C-44A1-9B79-DD3F14C9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99</cp:revision>
  <cp:lastPrinted>2023-06-23T11:49:00Z</cp:lastPrinted>
  <dcterms:created xsi:type="dcterms:W3CDTF">2020-06-15T11:26:00Z</dcterms:created>
  <dcterms:modified xsi:type="dcterms:W3CDTF">2024-06-24T17:21:00Z</dcterms:modified>
</cp:coreProperties>
</file>